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FEDA0" w14:textId="782DC60D" w:rsidR="00A45389" w:rsidRPr="00FD2ADF" w:rsidRDefault="00CE6E43" w:rsidP="00D57AD2">
      <w:pPr>
        <w:jc w:val="right"/>
      </w:pPr>
      <w:r>
        <w:t>Thursday 16</w:t>
      </w:r>
      <w:r w:rsidR="001757A5" w:rsidRPr="001757A5">
        <w:rPr>
          <w:vertAlign w:val="superscript"/>
        </w:rPr>
        <w:t>th</w:t>
      </w:r>
      <w:r w:rsidR="001757A5">
        <w:t xml:space="preserve"> </w:t>
      </w:r>
      <w:r w:rsidR="00B40153">
        <w:t>May</w:t>
      </w:r>
      <w:r w:rsidR="00FD2ADF" w:rsidRPr="00FD2ADF">
        <w:t xml:space="preserve"> 2024</w:t>
      </w:r>
    </w:p>
    <w:p w14:paraId="697BD00A" w14:textId="391A61CA" w:rsidR="00A45389" w:rsidRDefault="00A45389" w:rsidP="00A45389">
      <w:pPr>
        <w:rPr>
          <w:b/>
          <w:bCs/>
        </w:rPr>
      </w:pPr>
      <w:r w:rsidRPr="00A45389">
        <w:rPr>
          <w:b/>
          <w:bCs/>
        </w:rPr>
        <w:t>RE: Consultation on the Installation of a Speed Indicator Device on Uttoxeter Road</w:t>
      </w:r>
      <w:r w:rsidR="00513E2F">
        <w:rPr>
          <w:b/>
          <w:bCs/>
        </w:rPr>
        <w:t>/ Rake End</w:t>
      </w:r>
    </w:p>
    <w:p w14:paraId="67DA3F9B" w14:textId="7D343D8F" w:rsidR="00A45389" w:rsidRPr="0058493E" w:rsidRDefault="0058493E" w:rsidP="00A45389">
      <w:r>
        <w:t>Dear Resident</w:t>
      </w:r>
      <w:r w:rsidR="00CD1262">
        <w:t>s</w:t>
      </w:r>
      <w:r>
        <w:t>,</w:t>
      </w:r>
    </w:p>
    <w:p w14:paraId="30A42976" w14:textId="5DBFEC20" w:rsidR="00A45389" w:rsidRDefault="00A45389" w:rsidP="0058493E">
      <w:pPr>
        <w:jc w:val="both"/>
      </w:pPr>
      <w:r>
        <w:t xml:space="preserve">On behalf of Mavesyn Ridware Parish Council, I hope this letter finds you well. We are writing to you regarding </w:t>
      </w:r>
      <w:r w:rsidR="006540D9">
        <w:t>the Council’s</w:t>
      </w:r>
      <w:r>
        <w:t xml:space="preserve"> concerns about speeding vehicles along Uttoxeter Road</w:t>
      </w:r>
      <w:r w:rsidR="006540D9">
        <w:t>, and an ongoing consultation</w:t>
      </w:r>
      <w:r>
        <w:t xml:space="preserve"> regarding the potential installation of speed indicator device</w:t>
      </w:r>
      <w:r w:rsidR="006540D9">
        <w:t xml:space="preserve">s along the road to </w:t>
      </w:r>
      <w:r w:rsidR="00D6180C">
        <w:t>monitor and encourage a reduction in the issues reported.</w:t>
      </w:r>
    </w:p>
    <w:p w14:paraId="449D3989" w14:textId="38D632B9" w:rsidR="00A45389" w:rsidRDefault="00CD1262" w:rsidP="0058493E">
      <w:pPr>
        <w:jc w:val="both"/>
      </w:pPr>
      <w:r>
        <w:t xml:space="preserve">Mavesyn Ridware Parish Council </w:t>
      </w:r>
      <w:r w:rsidR="00D6180C">
        <w:t>has become increasingly concerned about the speed of vehicles along Uttoxe</w:t>
      </w:r>
      <w:r w:rsidR="00895743">
        <w:t xml:space="preserve">ter Road, particularly larger heavy good/ agricultural vehicles, and as such wishes to consider the installation of </w:t>
      </w:r>
      <w:r w:rsidR="00F36C31">
        <w:t xml:space="preserve">the </w:t>
      </w:r>
      <w:r w:rsidR="00895743">
        <w:t>devices</w:t>
      </w:r>
      <w:r w:rsidR="00F36C31">
        <w:t>.</w:t>
      </w:r>
      <w:r w:rsidR="00895743">
        <w:t xml:space="preserve"> </w:t>
      </w:r>
      <w:r w:rsidR="00A45389">
        <w:t xml:space="preserve">We understand that the installation of a speed indicator device has proven effective in numerous communities across the country. By displaying vehicle speeds in real-time, these devices serve as visual reminders to motorists to adhere to speed limits, thereby promoting safer driving </w:t>
      </w:r>
      <w:r w:rsidR="00A44F4F">
        <w:t>behaviours</w:t>
      </w:r>
      <w:r w:rsidR="00A45389">
        <w:t xml:space="preserve"> and reducing the likelihood of accidents. Furthermore, they provide valuable data on traffic patterns and speeding trends, which can inform future road safety measures.</w:t>
      </w:r>
    </w:p>
    <w:p w14:paraId="66AC73C3" w14:textId="4743FCB9" w:rsidR="00A45389" w:rsidRDefault="00F36C31" w:rsidP="001D092F">
      <w:pPr>
        <w:jc w:val="both"/>
      </w:pPr>
      <w:r>
        <w:t xml:space="preserve">As such, the two proposed installation locations </w:t>
      </w:r>
      <w:r w:rsidR="00311FE3">
        <w:t>are</w:t>
      </w:r>
      <w:r w:rsidR="00FF238A">
        <w:t xml:space="preserve"> o</w:t>
      </w:r>
      <w:r w:rsidR="001D092F">
        <w:t>n the grass verge outside Rake End</w:t>
      </w:r>
      <w:r w:rsidR="00E87393">
        <w:t xml:space="preserve"> House, Uttoxeter Road</w:t>
      </w:r>
      <w:r w:rsidR="00FF238A">
        <w:t xml:space="preserve">, and on </w:t>
      </w:r>
      <w:r w:rsidR="00E87393">
        <w:t>the grass verge outside 111/113 Uttoxeter Road</w:t>
      </w:r>
      <w:r w:rsidR="00FF238A">
        <w:t xml:space="preserve"> (shown overleaf). </w:t>
      </w:r>
      <w:r w:rsidR="00A45389">
        <w:t>The estimated cost for this installation is approximately £9,000</w:t>
      </w:r>
      <w:r>
        <w:t>, of which the majority would be</w:t>
      </w:r>
      <w:r w:rsidR="00A45389">
        <w:t xml:space="preserve"> sourced from </w:t>
      </w:r>
      <w:r>
        <w:t xml:space="preserve">existing </w:t>
      </w:r>
      <w:r w:rsidR="00A45389">
        <w:t>Community Infrastructure Levy monies</w:t>
      </w:r>
      <w:r>
        <w:t xml:space="preserve"> generated from </w:t>
      </w:r>
      <w:r w:rsidR="002F0FE1">
        <w:t>developments within the parish.</w:t>
      </w:r>
    </w:p>
    <w:p w14:paraId="06EE8E40" w14:textId="4BD86E01" w:rsidR="001E3F35" w:rsidRDefault="001E3F35" w:rsidP="0058493E">
      <w:pPr>
        <w:jc w:val="both"/>
      </w:pPr>
      <w:r>
        <w:t xml:space="preserve">More </w:t>
      </w:r>
      <w:r w:rsidR="00393879">
        <w:t>information can be found on our website, at</w:t>
      </w:r>
      <w:r>
        <w:t xml:space="preserve">: </w:t>
      </w:r>
      <w:hyperlink r:id="rId8" w:history="1">
        <w:r w:rsidRPr="00CE74C2">
          <w:rPr>
            <w:rStyle w:val="Hyperlink"/>
          </w:rPr>
          <w:t>https://mavesynridwareparishcouncil.gov.uk/sids/</w:t>
        </w:r>
      </w:hyperlink>
    </w:p>
    <w:p w14:paraId="74D5C975" w14:textId="46AE1B1C" w:rsidR="00A45389" w:rsidRDefault="00A45389" w:rsidP="0058493E">
      <w:pPr>
        <w:jc w:val="both"/>
      </w:pPr>
      <w:r>
        <w:t xml:space="preserve">We invite all residents to share their comments and feedback on this proposal. You can do so by emailing </w:t>
      </w:r>
      <w:hyperlink r:id="rId9" w:history="1">
        <w:r w:rsidR="0058493E" w:rsidRPr="00CE74C2">
          <w:rPr>
            <w:rStyle w:val="Hyperlink"/>
          </w:rPr>
          <w:t>clerk@mavesynridwareparishcouncil.gov.uk</w:t>
        </w:r>
      </w:hyperlink>
      <w:r w:rsidR="002F0FE1">
        <w:t xml:space="preserve">, </w:t>
      </w:r>
      <w:r w:rsidR="0058493E">
        <w:t>by</w:t>
      </w:r>
      <w:r>
        <w:t xml:space="preserve"> sending your comments in writing to the </w:t>
      </w:r>
      <w:r w:rsidR="001757A5">
        <w:t xml:space="preserve">Parish Council post box situated at the </w:t>
      </w:r>
      <w:r>
        <w:t>Village Hall</w:t>
      </w:r>
      <w:r w:rsidR="0058493E">
        <w:t>. Responses are requested for consideration by</w:t>
      </w:r>
      <w:r w:rsidR="00B50485">
        <w:t xml:space="preserve"> </w:t>
      </w:r>
      <w:r w:rsidR="00BC469A">
        <w:rPr>
          <w:b/>
          <w:bCs/>
        </w:rPr>
        <w:t>Monday 10</w:t>
      </w:r>
      <w:r w:rsidR="00BC469A" w:rsidRPr="00BC469A">
        <w:rPr>
          <w:b/>
          <w:bCs/>
          <w:vertAlign w:val="superscript"/>
        </w:rPr>
        <w:t>th</w:t>
      </w:r>
      <w:r w:rsidR="006540D9" w:rsidRPr="00495628">
        <w:rPr>
          <w:b/>
          <w:bCs/>
        </w:rPr>
        <w:t xml:space="preserve"> June 2024</w:t>
      </w:r>
      <w:r w:rsidR="003C6F1D">
        <w:t>, before a final decision is made later that month by the Parish Council.</w:t>
      </w:r>
    </w:p>
    <w:p w14:paraId="37A709A8" w14:textId="0E1ACA4B" w:rsidR="0054735D" w:rsidRDefault="00CD1262" w:rsidP="006E12F4">
      <w:pPr>
        <w:jc w:val="both"/>
      </w:pPr>
      <w:r>
        <w:t xml:space="preserve">Mavesyn Ridware Parish Council </w:t>
      </w:r>
      <w:r w:rsidR="003C6F1D">
        <w:t xml:space="preserve">are keen to ensure the decisions it makes reflects the views of local residents – both those living nearby the proposed installations, those impacted by </w:t>
      </w:r>
      <w:r w:rsidR="006E12F4">
        <w:t xml:space="preserve">speeding vehicles, and users of the roads. We urge you to </w:t>
      </w:r>
      <w:r w:rsidR="0054735D">
        <w:t>take</w:t>
      </w:r>
      <w:r>
        <w:t xml:space="preserve"> the</w:t>
      </w:r>
      <w:r w:rsidR="006E12F4">
        <w:t xml:space="preserve"> opportunity to share your thoughts with the Parish Council to ensure your views are </w:t>
      </w:r>
      <w:r w:rsidR="0054735D">
        <w:t>heard and</w:t>
      </w:r>
      <w:r w:rsidR="006E12F4">
        <w:t xml:space="preserve"> are reflected in the decision made later this year.</w:t>
      </w:r>
      <w:r w:rsidR="00A45389">
        <w:t xml:space="preserve"> </w:t>
      </w:r>
    </w:p>
    <w:p w14:paraId="08814DC8" w14:textId="0D94CD74" w:rsidR="00A45389" w:rsidRDefault="00A45389" w:rsidP="00E221D0">
      <w:pPr>
        <w:jc w:val="both"/>
      </w:pPr>
      <w:r>
        <w:t>Should you require any further information or assistance from our end, please do not hesitate to contact the Parish Council</w:t>
      </w:r>
      <w:r w:rsidR="006E12F4">
        <w:t xml:space="preserve"> </w:t>
      </w:r>
      <w:r w:rsidR="0054735D">
        <w:t>with any queries you may have.</w:t>
      </w:r>
    </w:p>
    <w:p w14:paraId="06F3E474" w14:textId="4C8EC46E" w:rsidR="00A45389" w:rsidRDefault="00A45389" w:rsidP="00A45389">
      <w:r>
        <w:t xml:space="preserve">Yours </w:t>
      </w:r>
      <w:r w:rsidR="0054735D">
        <w:t>faithfully</w:t>
      </w:r>
      <w:r>
        <w:t>,</w:t>
      </w:r>
    </w:p>
    <w:p w14:paraId="75F27E5B" w14:textId="3AC6FF64" w:rsidR="00A45389" w:rsidRDefault="00A45389" w:rsidP="00A45389">
      <w:r>
        <w:t xml:space="preserve">Cllr Antony Jones, </w:t>
      </w:r>
    </w:p>
    <w:p w14:paraId="71B7BC03" w14:textId="77777777" w:rsidR="00A953F1" w:rsidRDefault="00A953F1" w:rsidP="00544A2C">
      <w:pPr>
        <w:spacing w:after="0"/>
        <w:rPr>
          <w:rFonts w:ascii="Edwardian Script ITC" w:eastAsia="Times New Roman" w:hAnsi="Edwardian Script ITC" w:cs="Arial"/>
          <w:b/>
          <w:bCs/>
          <w:color w:val="2A47F6"/>
          <w:sz w:val="44"/>
          <w:szCs w:val="44"/>
          <w:shd w:val="clear" w:color="auto" w:fill="FFFFFF"/>
        </w:rPr>
      </w:pPr>
      <w:r>
        <w:rPr>
          <w:rFonts w:ascii="Edwardian Script ITC" w:eastAsia="Times New Roman" w:hAnsi="Edwardian Script ITC" w:cs="Arial"/>
          <w:b/>
          <w:bCs/>
          <w:color w:val="2A47F6"/>
          <w:sz w:val="44"/>
          <w:szCs w:val="44"/>
          <w:shd w:val="clear" w:color="auto" w:fill="FFFFFF"/>
        </w:rPr>
        <w:t>Cllr Antony Jones </w:t>
      </w:r>
    </w:p>
    <w:p w14:paraId="4C3CABC7" w14:textId="048B5E92" w:rsidR="00A45389" w:rsidRPr="00544A2C" w:rsidRDefault="00A45389" w:rsidP="00544A2C">
      <w:pPr>
        <w:spacing w:after="0"/>
        <w:rPr>
          <w:b/>
          <w:bCs/>
        </w:rPr>
      </w:pPr>
      <w:r w:rsidRPr="00544A2C">
        <w:rPr>
          <w:b/>
          <w:bCs/>
        </w:rPr>
        <w:t>Chairman</w:t>
      </w:r>
    </w:p>
    <w:p w14:paraId="26FA4F40" w14:textId="765084EB" w:rsidR="00A45389" w:rsidRPr="00544A2C" w:rsidRDefault="00A45389" w:rsidP="00A45389">
      <w:pPr>
        <w:rPr>
          <w:b/>
          <w:bCs/>
        </w:rPr>
      </w:pPr>
      <w:r w:rsidRPr="00544A2C">
        <w:rPr>
          <w:b/>
          <w:bCs/>
        </w:rPr>
        <w:t xml:space="preserve">Mavesyn Ridware Parish Council </w:t>
      </w:r>
    </w:p>
    <w:p w14:paraId="0E80520B" w14:textId="73CB7729" w:rsidR="00544A2C" w:rsidRDefault="00000000" w:rsidP="00A45389">
      <w:hyperlink r:id="rId10" w:history="1">
        <w:r w:rsidR="00544A2C" w:rsidRPr="00CE74C2">
          <w:rPr>
            <w:rStyle w:val="Hyperlink"/>
          </w:rPr>
          <w:t>clerk@mavesynridwareparishcouncil.gov.uk</w:t>
        </w:r>
      </w:hyperlink>
    </w:p>
    <w:p w14:paraId="42D78CB2" w14:textId="5776C54F" w:rsidR="00D11D98" w:rsidRDefault="00FF238A" w:rsidP="00D11D98">
      <w:pPr>
        <w:jc w:val="both"/>
      </w:pPr>
      <w:r>
        <w:lastRenderedPageBreak/>
        <w:t>The two proposed installation locations</w:t>
      </w:r>
      <w:r w:rsidR="00FF32A7">
        <w:t xml:space="preserve"> for the Speed Indicator Devices</w:t>
      </w:r>
      <w:r>
        <w:t xml:space="preserve"> are shown below</w:t>
      </w:r>
      <w:r w:rsidR="00116984">
        <w:t xml:space="preserve"> on the “Google Maps” image</w:t>
      </w:r>
      <w:r w:rsidR="00FF32A7">
        <w:t>. Residents nearby the proposed locations will receive a hand-delivered consultation letter encouraging their participation and feedback.</w:t>
      </w:r>
    </w:p>
    <w:p w14:paraId="4DFBF43B" w14:textId="2F0EB21E" w:rsidR="00FF238A" w:rsidRDefault="00D11D98" w:rsidP="00D11D98">
      <w:pPr>
        <w:pStyle w:val="ListParagraph"/>
        <w:numPr>
          <w:ilvl w:val="0"/>
          <w:numId w:val="1"/>
        </w:numPr>
        <w:jc w:val="both"/>
      </w:pPr>
      <w:r>
        <w:t>Top arrow: o</w:t>
      </w:r>
      <w:r w:rsidR="00FF238A">
        <w:t xml:space="preserve">n the grass verge outside Rake End House, Uttoxeter Road </w:t>
      </w:r>
      <w:r>
        <w:t xml:space="preserve">recording </w:t>
      </w:r>
      <w:r w:rsidR="00C324BE">
        <w:t>Southbound travel</w:t>
      </w:r>
    </w:p>
    <w:p w14:paraId="33F12D41" w14:textId="596C90C4" w:rsidR="00162948" w:rsidRDefault="00C324BE" w:rsidP="00811A2D">
      <w:pPr>
        <w:pStyle w:val="ListParagraph"/>
        <w:numPr>
          <w:ilvl w:val="0"/>
          <w:numId w:val="1"/>
        </w:numPr>
      </w:pPr>
      <w:r>
        <w:t>Bottom arrow: o</w:t>
      </w:r>
      <w:r w:rsidR="00FF238A">
        <w:t xml:space="preserve">n the grass verge outside 111/113 Uttoxeter Road </w:t>
      </w:r>
      <w:r>
        <w:t>recording Northbound travel</w:t>
      </w:r>
    </w:p>
    <w:p w14:paraId="0A5FB132" w14:textId="6BC12A3D" w:rsidR="00811A2D" w:rsidRDefault="00891FAD" w:rsidP="00811A2D">
      <w:r>
        <w:rPr>
          <w:noProof/>
        </w:rPr>
        <w:drawing>
          <wp:anchor distT="0" distB="0" distL="114300" distR="114300" simplePos="0" relativeHeight="251669504" behindDoc="0" locked="0" layoutInCell="1" allowOverlap="1" wp14:anchorId="67E98FBD" wp14:editId="1AEC7EEE">
            <wp:simplePos x="0" y="0"/>
            <wp:positionH relativeFrom="column">
              <wp:posOffset>119289</wp:posOffset>
            </wp:positionH>
            <wp:positionV relativeFrom="paragraph">
              <wp:posOffset>5078186</wp:posOffset>
            </wp:positionV>
            <wp:extent cx="2538730" cy="1427480"/>
            <wp:effectExtent l="0" t="0" r="0" b="1270"/>
            <wp:wrapSquare wrapText="bothSides"/>
            <wp:docPr id="8745097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09755" name="Picture 8745097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B0D">
        <w:rPr>
          <w:noProof/>
        </w:rPr>
        <w:drawing>
          <wp:anchor distT="0" distB="0" distL="114300" distR="114300" simplePos="0" relativeHeight="251670528" behindDoc="0" locked="0" layoutInCell="1" allowOverlap="1" wp14:anchorId="7A9CED83" wp14:editId="0E69E93B">
            <wp:simplePos x="0" y="0"/>
            <wp:positionH relativeFrom="column">
              <wp:posOffset>2334623</wp:posOffset>
            </wp:positionH>
            <wp:positionV relativeFrom="paragraph">
              <wp:posOffset>300446</wp:posOffset>
            </wp:positionV>
            <wp:extent cx="2457450" cy="1382395"/>
            <wp:effectExtent l="0" t="0" r="0" b="8255"/>
            <wp:wrapSquare wrapText="bothSides"/>
            <wp:docPr id="12542861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86187" name="Picture 12542861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A2D">
        <w:rPr>
          <w:noProof/>
        </w:rPr>
        <w:drawing>
          <wp:anchor distT="0" distB="0" distL="114300" distR="114300" simplePos="0" relativeHeight="251668480" behindDoc="0" locked="0" layoutInCell="1" allowOverlap="1" wp14:anchorId="6A2828A8" wp14:editId="2AA7E10C">
            <wp:simplePos x="0" y="0"/>
            <wp:positionH relativeFrom="column">
              <wp:posOffset>5023485</wp:posOffset>
            </wp:positionH>
            <wp:positionV relativeFrom="paragraph">
              <wp:posOffset>300216</wp:posOffset>
            </wp:positionV>
            <wp:extent cx="710988" cy="833120"/>
            <wp:effectExtent l="0" t="0" r="0" b="5080"/>
            <wp:wrapNone/>
            <wp:docPr id="1996360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8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A2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E898C6" wp14:editId="559B04EB">
                <wp:simplePos x="0" y="0"/>
                <wp:positionH relativeFrom="column">
                  <wp:posOffset>2605405</wp:posOffset>
                </wp:positionH>
                <wp:positionV relativeFrom="paragraph">
                  <wp:posOffset>4570095</wp:posOffset>
                </wp:positionV>
                <wp:extent cx="945515" cy="283845"/>
                <wp:effectExtent l="0" t="19050" r="45085" b="40005"/>
                <wp:wrapNone/>
                <wp:docPr id="1535523100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515" cy="28384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CA9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205.15pt;margin-top:359.85pt;width:74.45pt;height:22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" adj="18358" fillcolor="#4472c4" strokecolor="#172c51" strokeweight="1pt"/>
            </w:pict>
          </mc:Fallback>
        </mc:AlternateContent>
      </w:r>
      <w:r w:rsidR="00811A2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52451" wp14:editId="79EF6CF6">
                <wp:simplePos x="0" y="0"/>
                <wp:positionH relativeFrom="column">
                  <wp:posOffset>642620</wp:posOffset>
                </wp:positionH>
                <wp:positionV relativeFrom="paragraph">
                  <wp:posOffset>857885</wp:posOffset>
                </wp:positionV>
                <wp:extent cx="945515" cy="283845"/>
                <wp:effectExtent l="0" t="19050" r="45085" b="40005"/>
                <wp:wrapNone/>
                <wp:docPr id="1361766560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515" cy="28384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C82F3" id="Arrow: Right 1" o:spid="_x0000_s1026" type="#_x0000_t13" style="position:absolute;margin-left:50.6pt;margin-top:67.55pt;width:74.45pt;height:22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" adj="18358" fillcolor="#4472c4" strokecolor="#172c51" strokeweight="1pt"/>
            </w:pict>
          </mc:Fallback>
        </mc:AlternateContent>
      </w:r>
      <w:r w:rsidR="00811A2D" w:rsidRPr="00BD5F3B">
        <w:rPr>
          <w:noProof/>
        </w:rPr>
        <w:drawing>
          <wp:anchor distT="0" distB="0" distL="114300" distR="114300" simplePos="0" relativeHeight="251663360" behindDoc="0" locked="0" layoutInCell="1" allowOverlap="1" wp14:anchorId="0F11D156" wp14:editId="0DFD336B">
            <wp:simplePos x="0" y="0"/>
            <wp:positionH relativeFrom="column">
              <wp:posOffset>-243359</wp:posOffset>
            </wp:positionH>
            <wp:positionV relativeFrom="paragraph">
              <wp:posOffset>211455</wp:posOffset>
            </wp:positionV>
            <wp:extent cx="6138000" cy="6292800"/>
            <wp:effectExtent l="0" t="0" r="0" b="0"/>
            <wp:wrapSquare wrapText="bothSides"/>
            <wp:docPr id="1356717778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17778" name="Picture 1" descr="A map of a city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42" r="6260" b="14679"/>
                    <a:stretch/>
                  </pic:blipFill>
                  <pic:spPr bwMode="auto">
                    <a:xfrm>
                      <a:off x="0" y="0"/>
                      <a:ext cx="6138000" cy="629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EEC9C" w14:textId="1CB696F4" w:rsidR="00162948" w:rsidRDefault="00162948" w:rsidP="00A45389"/>
    <w:sectPr w:rsidR="00162948" w:rsidSect="00332B95">
      <w:headerReference w:type="default" r:id="rId15"/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16D87" w14:textId="77777777" w:rsidR="00332B95" w:rsidRDefault="00332B95" w:rsidP="00D57AD2">
      <w:pPr>
        <w:spacing w:after="0" w:line="240" w:lineRule="auto"/>
      </w:pPr>
      <w:r>
        <w:separator/>
      </w:r>
    </w:p>
  </w:endnote>
  <w:endnote w:type="continuationSeparator" w:id="0">
    <w:p w14:paraId="3B04953F" w14:textId="77777777" w:rsidR="00332B95" w:rsidRDefault="00332B95" w:rsidP="00D5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A27DC" w14:textId="77777777" w:rsidR="00332B95" w:rsidRDefault="00332B95" w:rsidP="00D57AD2">
      <w:pPr>
        <w:spacing w:after="0" w:line="240" w:lineRule="auto"/>
      </w:pPr>
      <w:r>
        <w:separator/>
      </w:r>
    </w:p>
  </w:footnote>
  <w:footnote w:type="continuationSeparator" w:id="0">
    <w:p w14:paraId="3AD53A43" w14:textId="77777777" w:rsidR="00332B95" w:rsidRDefault="00332B95" w:rsidP="00D5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04BEF" w14:textId="77777777" w:rsidR="00D57AD2" w:rsidRPr="00A36CB6" w:rsidRDefault="00D57AD2" w:rsidP="00D57AD2">
    <w:pPr>
      <w:spacing w:after="0"/>
      <w:jc w:val="center"/>
      <w:rPr>
        <w:b/>
        <w:bCs/>
        <w:kern w:val="0"/>
        <w:sz w:val="28"/>
        <w:szCs w:val="28"/>
        <w14:ligatures w14:val="none"/>
      </w:rPr>
    </w:pPr>
    <w:r w:rsidRPr="00A36CB6">
      <w:rPr>
        <w:noProof/>
        <w:kern w:val="0"/>
        <w14:ligatures w14:val="none"/>
      </w:rPr>
      <w:drawing>
        <wp:inline distT="0" distB="0" distL="0" distR="0" wp14:anchorId="02909F0F" wp14:editId="0132A72B">
          <wp:extent cx="1066800" cy="1054537"/>
          <wp:effectExtent l="0" t="0" r="0" b="0"/>
          <wp:docPr id="1969181114" name="Picture 19691811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29" cy="1070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FDCA58" w14:textId="77777777" w:rsidR="00D57AD2" w:rsidRPr="00A36CB6" w:rsidRDefault="00D57AD2" w:rsidP="00D57AD2">
    <w:pPr>
      <w:spacing w:after="0"/>
      <w:jc w:val="center"/>
      <w:rPr>
        <w:b/>
        <w:bCs/>
        <w:kern w:val="0"/>
        <w:sz w:val="16"/>
        <w:szCs w:val="16"/>
        <w14:ligatures w14:val="none"/>
      </w:rPr>
    </w:pPr>
  </w:p>
  <w:p w14:paraId="6648667C" w14:textId="77777777" w:rsidR="00D57AD2" w:rsidRPr="00A36CB6" w:rsidRDefault="00D57AD2" w:rsidP="00D57AD2">
    <w:pPr>
      <w:spacing w:after="0"/>
      <w:jc w:val="center"/>
      <w:rPr>
        <w:b/>
        <w:bCs/>
        <w:kern w:val="0"/>
        <w:sz w:val="36"/>
        <w:szCs w:val="36"/>
        <w14:ligatures w14:val="none"/>
      </w:rPr>
    </w:pPr>
    <w:r w:rsidRPr="00A36CB6">
      <w:rPr>
        <w:b/>
        <w:bCs/>
        <w:kern w:val="0"/>
        <w:sz w:val="36"/>
        <w:szCs w:val="36"/>
        <w14:ligatures w14:val="none"/>
      </w:rPr>
      <w:t>MAVESYN RIDWARE PARISH COUNCIL</w:t>
    </w:r>
  </w:p>
  <w:p w14:paraId="1111999E" w14:textId="77777777" w:rsidR="00D57AD2" w:rsidRDefault="00D57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C5FEB"/>
    <w:multiLevelType w:val="hybridMultilevel"/>
    <w:tmpl w:val="C0506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89"/>
    <w:rsid w:val="000C776F"/>
    <w:rsid w:val="00113B0D"/>
    <w:rsid w:val="00116984"/>
    <w:rsid w:val="00162948"/>
    <w:rsid w:val="00171D82"/>
    <w:rsid w:val="001757A5"/>
    <w:rsid w:val="001D092F"/>
    <w:rsid w:val="001E3F35"/>
    <w:rsid w:val="002F0FE1"/>
    <w:rsid w:val="00311FE3"/>
    <w:rsid w:val="00332B95"/>
    <w:rsid w:val="00393879"/>
    <w:rsid w:val="003A253B"/>
    <w:rsid w:val="003C6F1D"/>
    <w:rsid w:val="00495628"/>
    <w:rsid w:val="004E351A"/>
    <w:rsid w:val="00513E2F"/>
    <w:rsid w:val="00544A2C"/>
    <w:rsid w:val="0054735D"/>
    <w:rsid w:val="0058493E"/>
    <w:rsid w:val="006540D9"/>
    <w:rsid w:val="006A7968"/>
    <w:rsid w:val="006E12F4"/>
    <w:rsid w:val="006F11EC"/>
    <w:rsid w:val="00811A2D"/>
    <w:rsid w:val="00891FAD"/>
    <w:rsid w:val="00895743"/>
    <w:rsid w:val="00A36CB6"/>
    <w:rsid w:val="00A44F4F"/>
    <w:rsid w:val="00A45389"/>
    <w:rsid w:val="00A953F1"/>
    <w:rsid w:val="00B01A52"/>
    <w:rsid w:val="00B31822"/>
    <w:rsid w:val="00B40153"/>
    <w:rsid w:val="00B50485"/>
    <w:rsid w:val="00BC469A"/>
    <w:rsid w:val="00BD5F3B"/>
    <w:rsid w:val="00BF3548"/>
    <w:rsid w:val="00C0700F"/>
    <w:rsid w:val="00C324BE"/>
    <w:rsid w:val="00C43AEA"/>
    <w:rsid w:val="00CD1262"/>
    <w:rsid w:val="00CD680E"/>
    <w:rsid w:val="00CE6E43"/>
    <w:rsid w:val="00D11D98"/>
    <w:rsid w:val="00D57AD2"/>
    <w:rsid w:val="00D6180C"/>
    <w:rsid w:val="00E221D0"/>
    <w:rsid w:val="00E87393"/>
    <w:rsid w:val="00E93111"/>
    <w:rsid w:val="00F03171"/>
    <w:rsid w:val="00F36C31"/>
    <w:rsid w:val="00FD2ADF"/>
    <w:rsid w:val="00FF238A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1F86C"/>
  <w15:chartTrackingRefBased/>
  <w15:docId w15:val="{600A42F1-91D1-4ED8-9F7F-1385A02A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49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9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7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D2"/>
  </w:style>
  <w:style w:type="paragraph" w:styleId="Footer">
    <w:name w:val="footer"/>
    <w:basedOn w:val="Normal"/>
    <w:link w:val="FooterChar"/>
    <w:uiPriority w:val="99"/>
    <w:unhideWhenUsed/>
    <w:rsid w:val="00D57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D2"/>
  </w:style>
  <w:style w:type="paragraph" w:styleId="ListParagraph">
    <w:name w:val="List Paragraph"/>
    <w:basedOn w:val="Normal"/>
    <w:uiPriority w:val="34"/>
    <w:qFormat/>
    <w:rsid w:val="001D0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vesynridwareparishcouncil.gov.uk/sids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lerk@mavesynridwareparishcouncil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mavesynridwareparishcouncil.gov.uk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7D46-2D21-4E06-B2EE-F02F59B4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12877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Hawkes</dc:creator>
  <cp:keywords/>
  <dc:description/>
  <cp:lastModifiedBy>Mavesyn Ridware Parish Council</cp:lastModifiedBy>
  <cp:revision>51</cp:revision>
  <dcterms:created xsi:type="dcterms:W3CDTF">2024-04-17T21:57:00Z</dcterms:created>
  <dcterms:modified xsi:type="dcterms:W3CDTF">2024-05-15T22:20:00Z</dcterms:modified>
</cp:coreProperties>
</file>